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szCs w:val="32"/>
        </w:rPr>
      </w:pPr>
      <w:r>
        <w:rPr>
          <w:rFonts w:hint="eastAsia" w:eastAsia="黑体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2024年度泉州市技能大师入选名单</w:t>
      </w:r>
    </w:p>
    <w:p>
      <w:pPr>
        <w:spacing w:line="540" w:lineRule="exact"/>
        <w:jc w:val="center"/>
        <w:rPr>
          <w:szCs w:val="32"/>
        </w:rPr>
      </w:pPr>
      <w:r>
        <w:rPr>
          <w:rFonts w:hint="eastAsia" w:eastAsia="楷体"/>
          <w:szCs w:val="32"/>
        </w:rPr>
        <w:t>（入选35名，排名不分先后）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姓  名              </w:t>
      </w:r>
      <w:r>
        <w:rPr>
          <w:rFonts w:hint="eastAsia" w:ascii="黑体" w:hAnsi="黑体" w:eastAsia="黑体" w:cs="黑体"/>
          <w:kern w:val="0"/>
          <w:szCs w:val="32"/>
          <w:lang w:bidi="ar"/>
        </w:rPr>
        <w:t>单位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王启灿       日春股份公司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黄富才       泉州市富春花境园艺有限公司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陈建平       福建泉州双浓汇茶业有限公司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徐世雄       福建联合会石油化工有限公司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郭步春       晋江市晋兴职业中专学校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吴志好       泉州市吉缘阁装饰工程有限公司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杨惠山       泉州台商投资区洛阳雄发石艺苑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许艳清       泉州经贸职业技术学院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林晓芳       闽南理工学院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徐诗杭       利郎（中国）有限公司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苏志伟       泉州市双塔汽车零件有限公司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翁启程       泉州底蕴茶业有限公司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冯燕珍       福建省南安职业中专学校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戴霞云       福建省泉州市裕园茶业有限公司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戴良水       泉州市鲤城区君子兰美容美发职业培训学校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张斌强       福建省惠安福临石业有限公司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林亚明       安溪泉家茶叶有限公司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黄庆发       福建省恒发家居饰品有限公司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林文森       福建竹森香业有限公司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蔡金海       惠安县洛阳龙海石雕厂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邱玫瑰       泉州工艺美术职业学院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吴玉琼       永春华辰盆景研发中心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郑清海       德化县清海陶瓷研究所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庄颜瑜       福建省沉瑜香香文化开发有限公司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王双燕       泉州市洛江区万安长福茶舍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孙伟彬       泉州台商投资区伟龙特艺木雕工艺品厂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林晓芳       福建省德化县肃雅堂陶瓷研究所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李芳龙       晋江市荣誉大酒店有限责任公司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林宇毅       泉州建文艺品有限公司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陈雄寅       黎明职业大学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滕宽宏       永春县滕宽宏艺术陶瓷工作室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许建宁       晋江元素设计有限公司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蔡卓宏       泉州市观如雕刻艺术品有限公司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庄晓阳       福建省德化县锦绣通玉瓷研究所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仿宋_GB2312" w:hAnsi="仿宋_GB2312" w:cs="仿宋_GB2312"/>
          <w:szCs w:val="32"/>
        </w:rPr>
        <w:t>廖声扬       国网泉州供电公司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2025-02-18T02:07:27Z</dcterms:created>
  <dc:creator>User</dc:creator>
  <cp:lastModifiedBy>User</cp:lastModifiedBy>
  <dcterms:modified xsi:type="dcterms:W3CDTF">2025-02-18T02:07:32Z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