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泉州市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零工市场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（驿站）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认定申请表</w:t>
      </w: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申报单位（盖章）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：                               </w:t>
      </w:r>
      <w:r>
        <w:rPr>
          <w:rFonts w:hint="eastAsia" w:ascii="仿宋" w:hAnsi="仿宋" w:eastAsia="仿宋" w:cs="仿宋"/>
          <w:sz w:val="24"/>
        </w:rPr>
        <w:t>申报时间：</w:t>
      </w:r>
    </w:p>
    <w:tbl>
      <w:tblPr>
        <w:tblStyle w:val="3"/>
        <w:tblW w:w="919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2273"/>
        <w:gridCol w:w="1843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申请单位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法人代表或负责人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统一</w:t>
            </w:r>
            <w:r>
              <w:rPr>
                <w:rFonts w:hint="eastAsia" w:ascii="仿宋" w:hAnsi="仿宋" w:eastAsia="仿宋" w:cs="仿宋"/>
                <w:sz w:val="24"/>
              </w:rPr>
              <w:t>社会信用代码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登记地址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申请认定的零工市场（驿站）名称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类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零工市场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零工驿站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所属县（市、区）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-178" w:leftChars="-85" w:right="-107" w:rightChars="-51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零工市场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（驿站）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-178" w:leftChars="-85" w:right="-107" w:rightChars="-5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地址、负责</w:t>
            </w:r>
            <w:r>
              <w:rPr>
                <w:rFonts w:hint="eastAsia" w:ascii="仿宋" w:hAnsi="仿宋" w:eastAsia="仿宋" w:cs="仿宋"/>
                <w:sz w:val="24"/>
              </w:rPr>
              <w:t>人姓名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-178" w:leftChars="-85" w:right="-107" w:rightChars="-5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及身份证号码</w:t>
            </w:r>
          </w:p>
        </w:tc>
        <w:tc>
          <w:tcPr>
            <w:tcW w:w="7061" w:type="dxa"/>
            <w:gridSpan w:val="3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零工市场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（驿站）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建筑面积（平方米）</w:t>
            </w:r>
          </w:p>
        </w:tc>
        <w:tc>
          <w:tcPr>
            <w:tcW w:w="2273" w:type="dxa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-107" w:leftChars="-51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累计投资总额（万元）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FFFF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提供岗位数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推荐就业人数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申请单位</w:t>
            </w:r>
          </w:p>
        </w:tc>
        <w:tc>
          <w:tcPr>
            <w:tcW w:w="7061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本单位愿意承担零工市场相关就业服务工作，并严格按照工作要求开展相关就业服务活动。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20" w:firstLineChars="130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负责人（签名）：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6120" w:right="0" w:hanging="6120" w:hangingChars="255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（盖章）年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县级</w:t>
            </w:r>
            <w:r>
              <w:rPr>
                <w:rFonts w:hint="eastAsia" w:ascii="仿宋" w:hAnsi="仿宋" w:eastAsia="仿宋" w:cs="仿宋"/>
                <w:sz w:val="24"/>
              </w:rPr>
              <w:t>人社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sz w:val="24"/>
              </w:rPr>
              <w:t>审批意见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2400" w:firstLineChars="1000"/>
              <w:jc w:val="right"/>
              <w:rPr>
                <w:rFonts w:hint="eastAsia" w:ascii="仿宋" w:hAnsi="仿宋" w:eastAsia="仿宋" w:cs="仿宋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经审核，同意设立零工市场（驿站）。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2400" w:firstLineChars="10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spacing w:line="240" w:lineRule="exact"/>
        <w:rPr>
          <w:rFonts w:eastAsia="黑体"/>
          <w:sz w:val="32"/>
          <w:szCs w:val="32"/>
        </w:rPr>
      </w:pPr>
    </w:p>
    <w:p>
      <w:pPr>
        <w:spacing w:line="240" w:lineRule="exact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备注：此表一式两份。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0000000"/>
    <w:rsid w:val="27E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2023-10-14T12:04:44Z</dcterms:created>
  <dc:creator>Administrator</dc:creator>
  <cp:lastModifiedBy>梦</cp:lastModifiedBy>
  <dcterms:modified xsi:type="dcterms:W3CDTF">2023-10-14T12:08:40Z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88DC9EDB8FF8452FA05A1BB02AD46FD9_12</vt:lpwstr>
  </property>
</Properties>
</file>