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atLeast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微软雅黑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shd w:val="clear" w:color="auto" w:fill="FFFFFF"/>
        </w:rPr>
        <w:t>离校未就业的高校毕业生报考承诺书</w:t>
      </w:r>
    </w:p>
    <w:p>
      <w:pPr>
        <w:widowControl/>
        <w:spacing w:line="540" w:lineRule="atLeast"/>
        <w:jc w:val="left"/>
        <w:rPr>
          <w:rFonts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b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440" w:lineRule="exact"/>
        <w:ind w:firstLine="640"/>
        <w:jc w:val="left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我已仔细阅读《2020年泉州市直部分公立学校专项公开招聘新任教师公告（二）》，本人属于以下第（   ）项对象，符合报考“2020届毕业生”岗位条件：</w:t>
      </w:r>
    </w:p>
    <w:p>
      <w:pPr>
        <w:widowControl/>
        <w:spacing w:line="440" w:lineRule="exact"/>
        <w:ind w:firstLine="64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一、离校未就业的2018年、2019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年毕业并取得学历（学位）证书的高校毕业生，档案等关系仍保留在原毕业学校，或保留在各级毕业生就业主管部门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)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widowControl/>
        <w:spacing w:line="440" w:lineRule="exact"/>
        <w:ind w:firstLine="64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年、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2019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年国（境）内普通高校毕业生同期毕业，离校未就业的留学毕业生。</w:t>
      </w:r>
    </w:p>
    <w:p>
      <w:pPr>
        <w:widowControl/>
        <w:spacing w:line="440" w:lineRule="exact"/>
        <w:ind w:firstLine="64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35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widowControl/>
        <w:spacing w:line="440" w:lineRule="exact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440" w:lineRule="exact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440" w:lineRule="exact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               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填写日期：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 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359</Characters>
  <Lines>2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2020-09-08T01:46:00Z</dcterms:created>
  <dc:creator>PC</dc:creator>
  <cp:lastModifiedBy>许美玉</cp:lastModifiedBy>
  <dcterms:modified xsi:type="dcterms:W3CDTF">2020-09-21T08:51:02Z</dcterms:modified>
  <dc:title>附件5：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