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D7" w:rsidRDefault="00702ED7" w:rsidP="00702ED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702ED7" w:rsidRDefault="00702ED7" w:rsidP="00702ED7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快递工程专业技术资格</w:t>
      </w:r>
    </w:p>
    <w:p w:rsidR="00702ED7" w:rsidRDefault="00702ED7" w:rsidP="00702ED7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702ED7" w:rsidRDefault="00702ED7" w:rsidP="00702ED7">
      <w:pPr>
        <w:jc w:val="center"/>
        <w:rPr>
          <w:rFonts w:ascii="黑体" w:eastAsia="黑体" w:hAnsi="黑体"/>
          <w:b/>
          <w:sz w:val="120"/>
          <w:szCs w:val="120"/>
        </w:rPr>
      </w:pPr>
      <w:r>
        <w:rPr>
          <w:rFonts w:ascii="黑体" w:eastAsia="黑体" w:hAnsi="黑体" w:hint="eastAsia"/>
          <w:b/>
          <w:sz w:val="120"/>
          <w:szCs w:val="120"/>
        </w:rPr>
        <w:t>评 审 材 料</w:t>
      </w:r>
    </w:p>
    <w:p w:rsidR="00702ED7" w:rsidRDefault="00702ED7" w:rsidP="00702ED7">
      <w:pPr>
        <w:rPr>
          <w:rFonts w:ascii="黑体" w:eastAsia="黑体" w:hAnsi="黑体"/>
          <w:b/>
          <w:sz w:val="18"/>
          <w:szCs w:val="18"/>
        </w:rPr>
      </w:pPr>
    </w:p>
    <w:p w:rsidR="00702ED7" w:rsidRDefault="00702ED7" w:rsidP="00702ED7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申报人员（签名）：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sz w:val="32"/>
          <w:szCs w:val="32"/>
        </w:rPr>
        <w:t xml:space="preserve">   联系电话：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702ED7" w:rsidRDefault="00702ED7" w:rsidP="00702ED7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申报专业：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</w:t>
      </w:r>
      <w:r>
        <w:rPr>
          <w:rFonts w:ascii="黑体" w:eastAsia="黑体" w:hAnsi="黑体" w:hint="eastAsia"/>
          <w:sz w:val="32"/>
          <w:szCs w:val="32"/>
        </w:rPr>
        <w:t xml:space="preserve">   申报级别：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702ED7" w:rsidRDefault="00702ED7" w:rsidP="00702ED7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通讯地址：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    </w:t>
      </w:r>
    </w:p>
    <w:p w:rsidR="00702ED7" w:rsidRDefault="00702ED7" w:rsidP="00702ED7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审核人员（签名）：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sz w:val="32"/>
          <w:szCs w:val="32"/>
        </w:rPr>
        <w:t xml:space="preserve">   报送日期：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702ED7" w:rsidRDefault="00702ED7" w:rsidP="00702ED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  报  材  料  目  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5790"/>
        <w:gridCol w:w="1770"/>
      </w:tblGrid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材料名称</w:t>
            </w:r>
          </w:p>
        </w:tc>
        <w:tc>
          <w:tcPr>
            <w:tcW w:w="1770" w:type="dxa"/>
          </w:tcPr>
          <w:p w:rsidR="00702ED7" w:rsidRDefault="00702ED7" w:rsidP="00621B3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份数</w:t>
            </w: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快递工程专业技术职务任职资格评审表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快递工程专业技术职务任职资格人员简明表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年度考核登记表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学历、学位证书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现任专业技术职务资格证书及聘书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继续教育证书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证书、奖状等证明材料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本专业论文或技术工作总结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破格申报相关证明材料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快递工程专业技术职务任职资格申请备案表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02ED7" w:rsidTr="00621B3B">
        <w:trPr>
          <w:trHeight w:hRule="exact" w:val="567"/>
        </w:trPr>
        <w:tc>
          <w:tcPr>
            <w:tcW w:w="1188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790" w:type="dxa"/>
          </w:tcPr>
          <w:p w:rsidR="00702ED7" w:rsidRDefault="00702ED7" w:rsidP="00621B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其他材料</w:t>
            </w:r>
          </w:p>
        </w:tc>
        <w:tc>
          <w:tcPr>
            <w:tcW w:w="1770" w:type="dxa"/>
          </w:tcPr>
          <w:p w:rsidR="00702ED7" w:rsidRDefault="00702ED7" w:rsidP="00621B3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54178" w:rsidRDefault="00354178" w:rsidP="00B464C5"/>
    <w:sectPr w:rsidR="003541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78" w:rsidRDefault="00354178" w:rsidP="00702ED7">
      <w:r>
        <w:separator/>
      </w:r>
    </w:p>
  </w:endnote>
  <w:endnote w:type="continuationSeparator" w:id="1">
    <w:p w:rsidR="00354178" w:rsidRDefault="00354178" w:rsidP="0070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D7" w:rsidRDefault="00702ED7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78" w:rsidRDefault="00354178" w:rsidP="00702ED7">
      <w:r>
        <w:separator/>
      </w:r>
    </w:p>
  </w:footnote>
  <w:footnote w:type="continuationSeparator" w:id="1">
    <w:p w:rsidR="00354178" w:rsidRDefault="00354178" w:rsidP="0070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ED7"/>
    <w:rsid w:val="00354178"/>
    <w:rsid w:val="00702ED7"/>
    <w:rsid w:val="00B4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2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2020-09-25T09:47:00Z</dcterms:created>
  <dcterms:modified xsi:type="dcterms:W3CDTF">2020-09-25T09:48:00Z</dcterms:modified>
</cp:coreProperties>
</file>