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一次性劳务合作补助申请表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2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申请企业（盖章）：</w:t>
      </w:r>
      <w:r>
        <w:rPr>
          <w:sz w:val="30"/>
          <w:szCs w:val="30"/>
        </w:rPr>
        <w:t xml:space="preserve">                    </w:t>
      </w:r>
      <w:r>
        <w:rPr>
          <w:rFonts w:hint="eastAsia"/>
          <w:sz w:val="30"/>
          <w:szCs w:val="30"/>
        </w:rPr>
        <w:t>申请时间：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340"/>
        <w:gridCol w:w="151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企业全称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信用代码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劳务合作内容</w:t>
            </w:r>
          </w:p>
        </w:tc>
        <w:tc>
          <w:tcPr>
            <w:tcW w:w="6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（参考）于</w:t>
            </w:r>
            <w:r>
              <w:rPr>
                <w:sz w:val="24"/>
              </w:rPr>
              <w:t>XX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X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X</w:t>
            </w:r>
            <w:r>
              <w:rPr>
                <w:rFonts w:hint="eastAsia"/>
                <w:sz w:val="24"/>
              </w:rPr>
              <w:t>日至</w:t>
            </w:r>
            <w:r>
              <w:rPr>
                <w:sz w:val="24"/>
              </w:rPr>
              <w:t>X</w:t>
            </w:r>
            <w:r>
              <w:rPr>
                <w:rFonts w:hint="eastAsia"/>
                <w:sz w:val="24"/>
              </w:rPr>
              <w:t>日，随市级（县级）组团，赴</w:t>
            </w:r>
            <w:r>
              <w:rPr>
                <w:sz w:val="24"/>
              </w:rPr>
              <w:t>XXX</w:t>
            </w:r>
            <w:r>
              <w:rPr>
                <w:rFonts w:hint="eastAsia"/>
                <w:sz w:val="24"/>
              </w:rPr>
              <w:t>地方开展劳务协作活动。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参会人员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申请补助金额（元）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开户名称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开户银行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账号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企业经办人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申请企业承诺：申请资料完全属实，如不真实愿意承担由此产生的一切法律责任。</w:t>
            </w:r>
          </w:p>
          <w:p>
            <w:pPr>
              <w:spacing w:line="360" w:lineRule="exact"/>
              <w:ind w:firstLine="3000" w:firstLineChars="1250"/>
              <w:rPr>
                <w:sz w:val="24"/>
              </w:rPr>
            </w:pPr>
          </w:p>
          <w:p>
            <w:pPr>
              <w:spacing w:line="360" w:lineRule="exact"/>
              <w:ind w:firstLine="3000" w:firstLineChars="1250"/>
              <w:rPr>
                <w:sz w:val="24"/>
              </w:rPr>
            </w:pPr>
          </w:p>
          <w:p>
            <w:pPr>
              <w:spacing w:line="360" w:lineRule="exact"/>
              <w:ind w:firstLine="3000" w:firstLineChars="1250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法定代表人签（章）：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县级公共就业服务机构初审意见：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盖章：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县级人社部门或市级公共就业服务机构审核意见：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4800" w:firstLineChars="2000"/>
              <w:rPr>
                <w:sz w:val="24"/>
              </w:rPr>
            </w:pPr>
            <w:r>
              <w:rPr>
                <w:rFonts w:hint="eastAsia"/>
                <w:sz w:val="24"/>
              </w:rPr>
              <w:t>盖章：</w:t>
            </w:r>
          </w:p>
          <w:p>
            <w:pPr>
              <w:spacing w:line="360" w:lineRule="exact"/>
              <w:ind w:firstLine="4800" w:firstLineChars="2000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</w:tbl>
    <w:p>
      <w:pPr>
        <w:spacing w:line="500" w:lineRule="exact"/>
        <w:ind w:firstLine="260" w:firstLineChars="100"/>
        <w:rPr>
          <w:rFonts w:hint="eastAsia" w:ascii="仿宋" w:hAnsi="仿宋" w:eastAsia="仿宋"/>
          <w:spacing w:val="-1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8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2025-03-10T08:54:13Z</dcterms:created>
  <dc:creator>User</dc:creator>
  <cp:lastModifiedBy>User</cp:lastModifiedBy>
  <dcterms:modified xsi:type="dcterms:W3CDTF">2025-03-10T08:54:16Z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