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专业技术人才知识更新工程高级研修项目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学员满意度测评统计表</w:t>
      </w:r>
    </w:p>
    <w:p>
      <w:pPr>
        <w:spacing w:line="560" w:lineRule="exac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本期研修班学员    人，实际发放    份，收回     份 。    承办单位（印章）</w:t>
      </w:r>
    </w:p>
    <w:tbl>
      <w:tblPr>
        <w:tblStyle w:val="3"/>
        <w:tblpPr w:leftFromText="180" w:rightFromText="180" w:vertAnchor="text" w:horzAnchor="page" w:tblpX="1542" w:tblpY="224"/>
        <w:tblOverlap w:val="never"/>
        <w:tblW w:w="91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2808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评  价  内  容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统计结果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授 课 项 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授课人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优秀率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良好率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一般率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较差率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师资评价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教学评价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学 内 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学 水 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学 模 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服务管理评价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组 织 管 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后 勤 保 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服 务 水 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满意度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评价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意见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与建议</w:t>
            </w:r>
          </w:p>
        </w:tc>
        <w:tc>
          <w:tcPr>
            <w:tcW w:w="80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108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省人社厅职业能力建设处制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2021年4月</w:t>
            </w:r>
          </w:p>
        </w:tc>
      </w:tr>
    </w:tbl>
    <w:p>
      <w:pPr>
        <w:spacing w:line="480" w:lineRule="exact"/>
        <w:rPr>
          <w:rFonts w:hint="eastAsia" w:ascii="仿宋" w:hAnsi="仿宋" w:eastAsia="仿宋"/>
          <w:szCs w:val="32"/>
        </w:rPr>
      </w:pPr>
    </w:p>
    <w:p>
      <w:pPr>
        <w:spacing w:line="540" w:lineRule="exact"/>
        <w:ind w:firstLine="26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6pt;height:0pt;width:441pt;z-index:251659264;mso-width-relative:page;mso-height-relative:page;" filled="f" coordsize="21600,21600" o:gfxdata="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t+N8HTAAAABgEAAA8AAAAAAAAAAQAgAAAAIgAAAGRycy9kb3ducmV2LnhtbFBLAQIUABQAAAAI&#10;AIdO4kBJjqis8gEAAOQDAAAOAAAAAAAAAAEAIAAAACIBAABkcnMvZTJvRG9jLnhtbFBLBQYAAAAA&#10;BgAGAFkBAACG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pt;height:0pt;width:441pt;z-index:251660288;mso-width-relative:page;mso-height-relative:page;" filled="f" coordsize="21600,21600" o:gfxdata="UEsDBAoAAAAAAIdO4kAAAAAAAAAAAAAAAAAEAAAAZHJzL1BLAwQUAAAACACHTuJABr6BTd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a+gU3RAAAABAEAAA8AAAAAAAAAAQAgAAAAIgAAAGRycy9kb3ducmV2LnhtbFBLAQIUABQAAAAI&#10;AIdO4kB6MwQb9AEAAOQDAAAOAAAAAAAAAAEAIAAAACABAABkcnMvZTJvRG9jLnhtbFBLBQYAAAAA&#10;BgAGAFkBAACG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pacing w:val="-10"/>
          <w:sz w:val="28"/>
          <w:szCs w:val="28"/>
        </w:rPr>
        <w:t xml:space="preserve">泉州市人力资源和社会保障局办公室           </w:t>
      </w:r>
      <w:r>
        <w:rPr>
          <w:rFonts w:hint="eastAsia" w:ascii="仿宋" w:hAnsi="仿宋" w:eastAsia="仿宋"/>
          <w:sz w:val="28"/>
          <w:szCs w:val="28"/>
        </w:rPr>
        <w:t xml:space="preserve"> 2021年6月2日印发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10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13094"/>
    <w:rsid w:val="031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2021-06-08T07:54:00Z</dcterms:created>
  <dc:creator>Administrator</dc:creator>
  <cp:lastModifiedBy>Administrator</cp:lastModifiedBy>
  <dcterms:modified xsi:type="dcterms:W3CDTF">2021-06-08T07:55:50Z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BCD3A7829D8A4D3BA51DBA8BB246EB2C</vt:lpwstr>
  </property>
</Properties>
</file>