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8" w:rsidRDefault="00F15718" w:rsidP="00F15718">
      <w:pPr>
        <w:pStyle w:val="a5"/>
        <w:widowControl/>
        <w:spacing w:before="0" w:beforeAutospacing="0" w:after="0" w:afterAutospacing="0" w:line="50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F15718" w:rsidRDefault="00F15718" w:rsidP="00F15718">
      <w:pPr>
        <w:pStyle w:val="a5"/>
        <w:widowControl/>
        <w:spacing w:before="0" w:beforeAutospacing="0" w:after="0" w:afterAutospacing="0" w:line="500" w:lineRule="exact"/>
        <w:ind w:firstLineChars="400" w:firstLine="1760"/>
        <w:jc w:val="both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申领以工代训补贴承诺书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1100" w:firstLine="35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（模板）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本单位已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充分</w:t>
      </w:r>
      <w:r>
        <w:rPr>
          <w:rFonts w:ascii="Times New Roman" w:eastAsia="仿宋_GB2312" w:hAnsi="Times New Roman"/>
          <w:color w:val="000000"/>
          <w:sz w:val="32"/>
          <w:szCs w:val="32"/>
        </w:rPr>
        <w:t>知晓申请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以工代训</w:t>
      </w:r>
      <w:r>
        <w:rPr>
          <w:rFonts w:ascii="Times New Roman" w:eastAsia="仿宋_GB2312" w:hAnsi="Times New Roman"/>
          <w:color w:val="000000"/>
          <w:sz w:val="32"/>
          <w:szCs w:val="32"/>
        </w:rPr>
        <w:t>补贴的条件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本单位承诺所提供的信息、材料完全属实，如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提供虚假材料</w:t>
      </w:r>
      <w:r>
        <w:rPr>
          <w:rFonts w:ascii="Times New Roman" w:eastAsia="仿宋_GB2312" w:hAnsi="Times New Roman"/>
          <w:color w:val="000000"/>
          <w:sz w:val="32"/>
          <w:szCs w:val="32"/>
        </w:rPr>
        <w:t>或其他不符合申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领</w:t>
      </w:r>
      <w:r>
        <w:rPr>
          <w:rFonts w:ascii="Times New Roman" w:eastAsia="仿宋_GB2312" w:hAnsi="Times New Roman"/>
          <w:color w:val="000000"/>
          <w:sz w:val="32"/>
          <w:szCs w:val="32"/>
        </w:rPr>
        <w:t>补贴的情形，本单位愿意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退回申领补贴，并</w:t>
      </w:r>
      <w:r>
        <w:rPr>
          <w:rFonts w:ascii="Times New Roman" w:eastAsia="仿宋_GB2312" w:hAnsi="Times New Roman"/>
          <w:color w:val="000000"/>
          <w:sz w:val="32"/>
          <w:szCs w:val="32"/>
        </w:rPr>
        <w:t>承担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一切</w:t>
      </w:r>
      <w:r>
        <w:rPr>
          <w:rFonts w:ascii="Times New Roman" w:eastAsia="仿宋_GB2312" w:hAnsi="Times New Roman"/>
          <w:color w:val="000000"/>
          <w:sz w:val="32"/>
          <w:szCs w:val="32"/>
        </w:rPr>
        <w:t>法律责任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，同时五年内不再享受政府部门的培训补贴政策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特此说明。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单位名称（盖章）：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法人签字：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时间：</w:t>
      </w: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F15718" w:rsidRDefault="00F15718" w:rsidP="00F1571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E050B6" w:rsidRDefault="00E050B6"/>
    <w:sectPr w:rsidR="00E05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B6" w:rsidRDefault="00E050B6" w:rsidP="00F15718">
      <w:r>
        <w:separator/>
      </w:r>
    </w:p>
  </w:endnote>
  <w:endnote w:type="continuationSeparator" w:id="1">
    <w:p w:rsidR="00E050B6" w:rsidRDefault="00E050B6" w:rsidP="00F1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B6" w:rsidRDefault="00E050B6" w:rsidP="00F15718">
      <w:r>
        <w:separator/>
      </w:r>
    </w:p>
  </w:footnote>
  <w:footnote w:type="continuationSeparator" w:id="1">
    <w:p w:rsidR="00E050B6" w:rsidRDefault="00E050B6" w:rsidP="00F1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18"/>
    <w:rsid w:val="00E050B6"/>
    <w:rsid w:val="00F1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718"/>
    <w:rPr>
      <w:sz w:val="18"/>
      <w:szCs w:val="18"/>
    </w:rPr>
  </w:style>
  <w:style w:type="paragraph" w:styleId="a5">
    <w:name w:val="Normal (Web)"/>
    <w:basedOn w:val="a"/>
    <w:rsid w:val="00F1571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2021-01-07T04:06:00Z</dcterms:created>
  <dcterms:modified xsi:type="dcterms:W3CDTF">2021-01-07T04:06:00Z</dcterms:modified>
</cp:coreProperties>
</file>